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B62A0" w14:textId="77777777" w:rsidR="002B4EA4" w:rsidRDefault="002B4EA4" w:rsidP="002B4EA4">
      <w:pPr>
        <w:rPr>
          <w:rFonts w:ascii="Arial Narrow" w:eastAsia="Times New Roman" w:hAnsi="Arial Narrow" w:cs="Times New Roman"/>
          <w:b/>
          <w:bCs/>
          <w:noProof/>
          <w:color w:val="231F20"/>
          <w:sz w:val="28"/>
          <w:szCs w:val="28"/>
          <w:bdr w:val="none" w:sz="0" w:space="0" w:color="auto" w:frame="1"/>
        </w:rPr>
      </w:pPr>
      <w:r>
        <w:rPr>
          <w:rFonts w:ascii="Arial Narrow" w:eastAsia="Times New Roman" w:hAnsi="Arial Narrow" w:cs="Times New Roman"/>
          <w:b/>
          <w:bCs/>
          <w:noProof/>
          <w:color w:val="231F20"/>
          <w:sz w:val="28"/>
          <w:szCs w:val="28"/>
          <w:bdr w:val="none" w:sz="0" w:space="0" w:color="auto" w:frame="1"/>
        </w:rPr>
        <w:t xml:space="preserve">                                                                  </w:t>
      </w:r>
      <w:r w:rsidRPr="00350CB2">
        <w:rPr>
          <w:rFonts w:ascii="Arial Narrow" w:eastAsia="Times New Roman" w:hAnsi="Arial Narrow" w:cs="Times New Roman"/>
          <w:b/>
          <w:bCs/>
          <w:noProof/>
          <w:color w:val="231F20"/>
          <w:sz w:val="28"/>
          <w:szCs w:val="28"/>
          <w:bdr w:val="none" w:sz="0" w:space="0" w:color="auto" w:frame="1"/>
        </w:rPr>
        <w:drawing>
          <wp:inline distT="0" distB="0" distL="0" distR="0" wp14:anchorId="1F30BF64" wp14:editId="2C2B3041">
            <wp:extent cx="2628900" cy="755650"/>
            <wp:effectExtent l="0" t="0" r="0" b="6350"/>
            <wp:docPr id="1" name="Picture 1" descr="https://lh6.googleusercontent.com/fR-GxD7HYMbeCVW0d_3CQN06Fj46RTAyW6BMu04_MWOGltm6won9fM0OWRwwB4GArerj3FsfXL5Dtxz79D2eXT8YyLa07BZhLVxmiXG0H3Pw35O6x7jtVA9vLUFWyimBWmx1F5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R-GxD7HYMbeCVW0d_3CQN06Fj46RTAyW6BMu04_MWOGltm6won9fM0OWRwwB4GArerj3FsfXL5Dtxz79D2eXT8YyLa07BZhLVxmiXG0H3Pw35O6x7jtVA9vLUFWyimBWmx1F5dJ"/>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755650"/>
                    </a:xfrm>
                    <a:prstGeom prst="rect">
                      <a:avLst/>
                    </a:prstGeom>
                    <a:noFill/>
                    <a:ln>
                      <a:noFill/>
                    </a:ln>
                  </pic:spPr>
                </pic:pic>
              </a:graphicData>
            </a:graphic>
          </wp:inline>
        </w:drawing>
      </w:r>
    </w:p>
    <w:p w14:paraId="03038A24" w14:textId="77777777" w:rsidR="002B4EA4" w:rsidRDefault="002B4EA4" w:rsidP="002B4EA4"/>
    <w:p w14:paraId="39D73DDA" w14:textId="77777777" w:rsidR="002B4EA4" w:rsidRDefault="002B4EA4" w:rsidP="002B4EA4">
      <w:pPr>
        <w:rPr>
          <w:b/>
          <w:sz w:val="32"/>
          <w:szCs w:val="32"/>
        </w:rPr>
      </w:pPr>
      <w:r w:rsidRPr="00350CB2">
        <w:rPr>
          <w:b/>
          <w:sz w:val="32"/>
          <w:szCs w:val="32"/>
        </w:rPr>
        <w:t>Lend a Hand Nomination Form</w:t>
      </w:r>
    </w:p>
    <w:p w14:paraId="116CA593" w14:textId="77777777" w:rsidR="002B4EA4" w:rsidRDefault="002B4EA4" w:rsidP="002B4EA4">
      <w:pPr>
        <w:rPr>
          <w:rFonts w:ascii="Arial Narrow" w:eastAsia="Times New Roman" w:hAnsi="Arial Narrow" w:cs="Times New Roman"/>
          <w:color w:val="231F20"/>
          <w:sz w:val="20"/>
          <w:szCs w:val="20"/>
        </w:rPr>
      </w:pPr>
    </w:p>
    <w:p w14:paraId="1018A690" w14:textId="77777777" w:rsidR="002B4EA4" w:rsidRPr="00350CB2" w:rsidRDefault="002B4EA4" w:rsidP="002B4EA4">
      <w:pPr>
        <w:rPr>
          <w:rFonts w:ascii="Times New Roman" w:eastAsia="Times New Roman" w:hAnsi="Times New Roman" w:cs="Times New Roman"/>
          <w:sz w:val="24"/>
          <w:szCs w:val="24"/>
        </w:rPr>
      </w:pPr>
      <w:r w:rsidRPr="00350CB2">
        <w:rPr>
          <w:rFonts w:ascii="Arial Narrow" w:eastAsia="Times New Roman" w:hAnsi="Arial Narrow" w:cs="Times New Roman"/>
          <w:color w:val="231F20"/>
          <w:sz w:val="20"/>
          <w:szCs w:val="20"/>
        </w:rPr>
        <w:t xml:space="preserve">Southeast Rotary’s Lend a Hand Award was created in 2003 to honor and recognize those individuals who have given exemplary service through our club committees. The award is specifically designed to recognize the </w:t>
      </w:r>
      <w:r>
        <w:rPr>
          <w:rFonts w:ascii="Arial Narrow" w:eastAsia="Times New Roman" w:hAnsi="Arial Narrow" w:cs="Times New Roman"/>
          <w:color w:val="231F20"/>
          <w:sz w:val="20"/>
          <w:szCs w:val="20"/>
        </w:rPr>
        <w:t>grassroots</w:t>
      </w:r>
      <w:r w:rsidRPr="00350CB2">
        <w:rPr>
          <w:rFonts w:ascii="Arial Narrow" w:eastAsia="Times New Roman" w:hAnsi="Arial Narrow" w:cs="Times New Roman"/>
          <w:color w:val="231F20"/>
          <w:sz w:val="20"/>
          <w:szCs w:val="20"/>
        </w:rPr>
        <w:t>, day-to-day</w:t>
      </w:r>
      <w:r>
        <w:rPr>
          <w:rFonts w:ascii="Arial Narrow" w:eastAsia="Times New Roman" w:hAnsi="Arial Narrow" w:cs="Times New Roman"/>
          <w:color w:val="231F20"/>
          <w:sz w:val="20"/>
          <w:szCs w:val="20"/>
        </w:rPr>
        <w:t xml:space="preserve"> </w:t>
      </w:r>
      <w:r w:rsidRPr="00350CB2">
        <w:rPr>
          <w:rFonts w:ascii="Arial Narrow" w:eastAsia="Times New Roman" w:hAnsi="Arial Narrow" w:cs="Times New Roman"/>
          <w:color w:val="231F20"/>
          <w:sz w:val="20"/>
          <w:szCs w:val="20"/>
        </w:rPr>
        <w:t>commitments of members during the current Rotary year. Every member of the club is eligible except members of the Board of  Directors. Multiple awards may be given during the fiscal Rotary year. All club members are eligible to submit nominations to</w:t>
      </w:r>
      <w:r>
        <w:rPr>
          <w:rFonts w:ascii="Arial Narrow" w:eastAsia="Times New Roman" w:hAnsi="Arial Narrow" w:cs="Times New Roman"/>
          <w:color w:val="231F20"/>
          <w:sz w:val="20"/>
          <w:szCs w:val="20"/>
        </w:rPr>
        <w:t xml:space="preserve"> </w:t>
      </w:r>
      <w:r w:rsidRPr="00350CB2">
        <w:rPr>
          <w:rFonts w:ascii="Arial Narrow" w:eastAsia="Times New Roman" w:hAnsi="Arial Narrow" w:cs="Times New Roman"/>
          <w:color w:val="231F20"/>
          <w:sz w:val="20"/>
          <w:szCs w:val="20"/>
        </w:rPr>
        <w:t xml:space="preserve">the </w:t>
      </w:r>
      <w:r>
        <w:rPr>
          <w:rFonts w:ascii="Arial Narrow" w:eastAsia="Times New Roman" w:hAnsi="Arial Narrow" w:cs="Times New Roman"/>
          <w:color w:val="231F20"/>
          <w:sz w:val="20"/>
          <w:szCs w:val="20"/>
        </w:rPr>
        <w:t>Hands-On Committee</w:t>
      </w:r>
      <w:r w:rsidRPr="00350CB2">
        <w:rPr>
          <w:rFonts w:ascii="Arial Narrow" w:eastAsia="Times New Roman" w:hAnsi="Arial Narrow" w:cs="Times New Roman"/>
          <w:color w:val="231F20"/>
          <w:sz w:val="20"/>
          <w:szCs w:val="20"/>
        </w:rPr>
        <w:t xml:space="preserve"> for consideration.  </w:t>
      </w:r>
    </w:p>
    <w:p w14:paraId="1CBA9198" w14:textId="687738F3" w:rsidR="002B4EA4" w:rsidRPr="002D1D7B" w:rsidRDefault="002B4EA4" w:rsidP="002B4EA4">
      <w:pPr>
        <w:spacing w:before="237" w:after="0" w:line="480" w:lineRule="auto"/>
        <w:ind w:right="864" w:firstLine="14"/>
        <w:rPr>
          <w:rFonts w:ascii="Times New Roman" w:eastAsia="Times New Roman" w:hAnsi="Times New Roman" w:cs="Times New Roman"/>
          <w:b/>
          <w:sz w:val="24"/>
          <w:szCs w:val="24"/>
        </w:rPr>
      </w:pPr>
      <w:r w:rsidRPr="002D1D7B">
        <w:rPr>
          <w:rFonts w:ascii="Arial Narrow" w:eastAsia="Times New Roman" w:hAnsi="Arial Narrow" w:cs="Times New Roman"/>
          <w:b/>
          <w:bCs/>
          <w:color w:val="231F20"/>
          <w:sz w:val="20"/>
          <w:szCs w:val="20"/>
        </w:rPr>
        <w:t xml:space="preserve">Return your nomination(s) to the Hands-on Committee Chair, Lori Barnes Miller, at </w:t>
      </w:r>
      <w:hyperlink r:id="rId5" w:history="1">
        <w:r w:rsidR="00850022" w:rsidRPr="007C6149">
          <w:rPr>
            <w:rStyle w:val="Hyperlink"/>
            <w:rFonts w:ascii="Arial Narrow" w:eastAsia="Times New Roman" w:hAnsi="Arial Narrow" w:cs="Times New Roman"/>
            <w:b/>
            <w:bCs/>
            <w:sz w:val="20"/>
            <w:szCs w:val="20"/>
          </w:rPr>
          <w:t>barnes.lori@gmail.com</w:t>
        </w:r>
      </w:hyperlink>
      <w:r w:rsidR="00850022">
        <w:rPr>
          <w:rFonts w:ascii="Arial Narrow" w:eastAsia="Times New Roman" w:hAnsi="Arial Narrow" w:cs="Times New Roman"/>
          <w:b/>
          <w:bCs/>
          <w:color w:val="000000"/>
          <w:sz w:val="20"/>
          <w:szCs w:val="20"/>
        </w:rPr>
        <w:t xml:space="preserve"> by </w:t>
      </w:r>
      <w:r w:rsidR="00A91C84">
        <w:rPr>
          <w:rFonts w:ascii="Arial Narrow" w:eastAsia="Times New Roman" w:hAnsi="Arial Narrow" w:cs="Times New Roman"/>
          <w:b/>
          <w:bCs/>
          <w:color w:val="000000"/>
          <w:sz w:val="20"/>
          <w:szCs w:val="20"/>
        </w:rPr>
        <w:t>Ma</w:t>
      </w:r>
      <w:r w:rsidR="00CB0D5C">
        <w:rPr>
          <w:rFonts w:ascii="Arial Narrow" w:eastAsia="Times New Roman" w:hAnsi="Arial Narrow" w:cs="Times New Roman"/>
          <w:b/>
          <w:bCs/>
          <w:color w:val="000000"/>
          <w:sz w:val="20"/>
          <w:szCs w:val="20"/>
        </w:rPr>
        <w:t>rch</w:t>
      </w:r>
      <w:r w:rsidR="00A91C84">
        <w:rPr>
          <w:rFonts w:ascii="Arial Narrow" w:eastAsia="Times New Roman" w:hAnsi="Arial Narrow" w:cs="Times New Roman"/>
          <w:b/>
          <w:bCs/>
          <w:color w:val="000000"/>
          <w:sz w:val="20"/>
          <w:szCs w:val="20"/>
        </w:rPr>
        <w:t xml:space="preserve"> 31</w:t>
      </w:r>
      <w:r w:rsidR="00850022">
        <w:rPr>
          <w:rFonts w:ascii="Arial Narrow" w:eastAsia="Times New Roman" w:hAnsi="Arial Narrow" w:cs="Times New Roman"/>
          <w:b/>
          <w:bCs/>
          <w:color w:val="000000"/>
          <w:sz w:val="20"/>
          <w:szCs w:val="20"/>
        </w:rPr>
        <w:t>, 202</w:t>
      </w:r>
      <w:r w:rsidR="00CB0D5C">
        <w:rPr>
          <w:rFonts w:ascii="Arial Narrow" w:eastAsia="Times New Roman" w:hAnsi="Arial Narrow" w:cs="Times New Roman"/>
          <w:b/>
          <w:bCs/>
          <w:color w:val="000000"/>
          <w:sz w:val="20"/>
          <w:szCs w:val="20"/>
        </w:rPr>
        <w:t>3</w:t>
      </w:r>
      <w:r w:rsidR="00850022">
        <w:rPr>
          <w:rFonts w:ascii="Arial Narrow" w:eastAsia="Times New Roman" w:hAnsi="Arial Narrow" w:cs="Times New Roman"/>
          <w:b/>
          <w:bCs/>
          <w:color w:val="000000"/>
          <w:sz w:val="20"/>
          <w:szCs w:val="20"/>
        </w:rPr>
        <w:t>.</w:t>
      </w:r>
    </w:p>
    <w:p w14:paraId="3C703F4C" w14:textId="77777777" w:rsidR="002B4EA4" w:rsidRPr="00350CB2" w:rsidRDefault="002B4EA4" w:rsidP="002B4EA4">
      <w:pPr>
        <w:spacing w:before="237" w:after="0" w:line="480" w:lineRule="auto"/>
        <w:ind w:right="1315" w:firstLine="14"/>
        <w:rPr>
          <w:rFonts w:ascii="Times New Roman" w:eastAsia="Times New Roman" w:hAnsi="Times New Roman" w:cs="Times New Roman"/>
          <w:sz w:val="24"/>
          <w:szCs w:val="24"/>
        </w:rPr>
      </w:pPr>
      <w:r w:rsidRPr="00350CB2">
        <w:rPr>
          <w:rFonts w:ascii="Arial Narrow" w:eastAsia="Times New Roman" w:hAnsi="Arial Narrow" w:cs="Times New Roman"/>
          <w:color w:val="000000"/>
          <w:sz w:val="20"/>
          <w:szCs w:val="20"/>
        </w:rPr>
        <w:t>Nominee: ______________________________ Nominator: _________________________________  </w:t>
      </w:r>
    </w:p>
    <w:p w14:paraId="39392099" w14:textId="77777777" w:rsidR="002B4EA4" w:rsidRPr="00350CB2" w:rsidRDefault="002B4EA4" w:rsidP="002B4EA4">
      <w:pPr>
        <w:spacing w:before="237" w:after="0" w:line="480" w:lineRule="auto"/>
        <w:ind w:right="1315" w:firstLine="14"/>
        <w:rPr>
          <w:rFonts w:ascii="Times New Roman" w:eastAsia="Times New Roman" w:hAnsi="Times New Roman" w:cs="Times New Roman"/>
          <w:sz w:val="24"/>
          <w:szCs w:val="24"/>
        </w:rPr>
      </w:pPr>
      <w:r w:rsidRPr="00350CB2">
        <w:rPr>
          <w:rFonts w:ascii="Arial Narrow" w:eastAsia="Times New Roman" w:hAnsi="Arial Narrow" w:cs="Times New Roman"/>
          <w:color w:val="000000"/>
          <w:sz w:val="20"/>
          <w:szCs w:val="20"/>
        </w:rPr>
        <w:t>Nominee’s committee(s): </w:t>
      </w:r>
    </w:p>
    <w:p w14:paraId="5FA46D30" w14:textId="77777777" w:rsidR="002B4EA4" w:rsidRDefault="002B4EA4" w:rsidP="002B4EA4">
      <w:pPr>
        <w:spacing w:before="237" w:after="0" w:line="480" w:lineRule="auto"/>
        <w:ind w:right="1315" w:firstLine="14"/>
        <w:rPr>
          <w:rFonts w:ascii="Arial Narrow" w:eastAsia="Times New Roman" w:hAnsi="Arial Narrow" w:cs="Times New Roman"/>
          <w:color w:val="000000"/>
          <w:sz w:val="20"/>
          <w:szCs w:val="20"/>
        </w:rPr>
      </w:pPr>
    </w:p>
    <w:p w14:paraId="41FDC1F3" w14:textId="77777777" w:rsidR="002D1D7B" w:rsidRPr="00350CB2" w:rsidRDefault="002B4EA4" w:rsidP="002B4EA4">
      <w:pPr>
        <w:spacing w:before="237" w:after="0" w:line="480" w:lineRule="auto"/>
        <w:ind w:right="1315" w:firstLine="14"/>
        <w:rPr>
          <w:rFonts w:ascii="Times New Roman" w:eastAsia="Times New Roman" w:hAnsi="Times New Roman" w:cs="Times New Roman"/>
          <w:sz w:val="24"/>
          <w:szCs w:val="24"/>
        </w:rPr>
      </w:pPr>
      <w:r w:rsidRPr="00350CB2">
        <w:rPr>
          <w:rFonts w:ascii="Arial Narrow" w:eastAsia="Times New Roman" w:hAnsi="Arial Narrow" w:cs="Times New Roman"/>
          <w:color w:val="000000"/>
          <w:sz w:val="20"/>
          <w:szCs w:val="20"/>
        </w:rPr>
        <w:t>Describe the work of this Rotarian:  </w:t>
      </w:r>
    </w:p>
    <w:p w14:paraId="3F065641" w14:textId="77777777" w:rsidR="00467AD9" w:rsidRDefault="00000000"/>
    <w:p w14:paraId="7127C052" w14:textId="77777777" w:rsidR="002B4EA4" w:rsidRDefault="002B4EA4"/>
    <w:p w14:paraId="1D09F949" w14:textId="77777777" w:rsidR="002B4EA4" w:rsidRDefault="002B4EA4" w:rsidP="002B4EA4">
      <w:pPr>
        <w:spacing w:before="237" w:after="0" w:line="480" w:lineRule="auto"/>
        <w:ind w:right="1315" w:firstLine="14"/>
        <w:rPr>
          <w:rFonts w:ascii="Arial Narrow" w:eastAsia="Times New Roman" w:hAnsi="Arial Narrow" w:cs="Times New Roman"/>
          <w:color w:val="000000"/>
          <w:sz w:val="20"/>
          <w:szCs w:val="20"/>
        </w:rPr>
      </w:pPr>
      <w:r w:rsidRPr="00350CB2">
        <w:rPr>
          <w:rFonts w:ascii="Arial Narrow" w:eastAsia="Times New Roman" w:hAnsi="Arial Narrow" w:cs="Times New Roman"/>
          <w:color w:val="000000"/>
          <w:sz w:val="20"/>
          <w:szCs w:val="20"/>
        </w:rPr>
        <w:t>Describe how this Rotarian’s work helps the committee or contributes to the club’s success:  </w:t>
      </w:r>
    </w:p>
    <w:p w14:paraId="22AD23C9" w14:textId="77777777" w:rsidR="002D1D7B" w:rsidRDefault="002D1D7B" w:rsidP="002B4EA4">
      <w:pPr>
        <w:spacing w:before="237" w:after="0" w:line="480" w:lineRule="auto"/>
        <w:ind w:right="1315" w:firstLine="14"/>
        <w:rPr>
          <w:rFonts w:ascii="Arial Narrow" w:eastAsia="Times New Roman" w:hAnsi="Arial Narrow" w:cs="Times New Roman"/>
          <w:color w:val="000000"/>
          <w:sz w:val="20"/>
          <w:szCs w:val="20"/>
        </w:rPr>
      </w:pPr>
    </w:p>
    <w:p w14:paraId="6742ADAF" w14:textId="77777777" w:rsidR="002B4EA4" w:rsidRDefault="002B4EA4" w:rsidP="002B4EA4">
      <w:pPr>
        <w:spacing w:before="237" w:after="0" w:line="480" w:lineRule="auto"/>
        <w:ind w:right="1315" w:firstLine="14"/>
        <w:rPr>
          <w:rFonts w:ascii="Arial Narrow" w:eastAsia="Times New Roman" w:hAnsi="Arial Narrow" w:cs="Times New Roman"/>
          <w:color w:val="000000"/>
          <w:sz w:val="20"/>
          <w:szCs w:val="20"/>
        </w:rPr>
      </w:pPr>
    </w:p>
    <w:p w14:paraId="040E0059" w14:textId="77777777" w:rsidR="002B4EA4" w:rsidRDefault="002B4EA4" w:rsidP="002B4EA4">
      <w:pPr>
        <w:spacing w:before="237" w:after="0" w:line="480" w:lineRule="auto"/>
        <w:ind w:right="1315" w:firstLine="14"/>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Describe how this Rotarian sets themselves apart from other Rotarians? </w:t>
      </w:r>
    </w:p>
    <w:p w14:paraId="28300DC8" w14:textId="77777777" w:rsidR="002B4EA4" w:rsidRDefault="002B4EA4" w:rsidP="002B4EA4">
      <w:pPr>
        <w:spacing w:before="237" w:after="0" w:line="480" w:lineRule="auto"/>
        <w:ind w:right="1315" w:firstLine="14"/>
        <w:rPr>
          <w:rFonts w:ascii="Arial Narrow" w:eastAsia="Times New Roman" w:hAnsi="Arial Narrow" w:cs="Times New Roman"/>
          <w:color w:val="000000"/>
          <w:sz w:val="20"/>
          <w:szCs w:val="20"/>
        </w:rPr>
      </w:pPr>
    </w:p>
    <w:p w14:paraId="568D7504" w14:textId="77777777" w:rsidR="002B4EA4" w:rsidRDefault="002B4EA4" w:rsidP="002B4EA4">
      <w:pPr>
        <w:spacing w:line="240" w:lineRule="auto"/>
      </w:pPr>
    </w:p>
    <w:p w14:paraId="0BCEFF9C" w14:textId="77777777" w:rsidR="002B4EA4" w:rsidRDefault="002B4EA4"/>
    <w:sectPr w:rsidR="002B4EA4" w:rsidSect="002B4EA4">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EA4"/>
    <w:rsid w:val="00066EA9"/>
    <w:rsid w:val="002B4EA4"/>
    <w:rsid w:val="002D1D7B"/>
    <w:rsid w:val="003B48BC"/>
    <w:rsid w:val="00850022"/>
    <w:rsid w:val="00A91C84"/>
    <w:rsid w:val="00BF44F6"/>
    <w:rsid w:val="00CB0D5C"/>
    <w:rsid w:val="00F12376"/>
    <w:rsid w:val="00F16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2F5A6"/>
  <w15:chartTrackingRefBased/>
  <w15:docId w15:val="{A13CA8DE-3D81-4C90-8087-5788BE978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E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022"/>
    <w:rPr>
      <w:color w:val="0000FF" w:themeColor="hyperlink"/>
      <w:u w:val="single"/>
    </w:rPr>
  </w:style>
  <w:style w:type="character" w:styleId="UnresolvedMention">
    <w:name w:val="Unresolved Mention"/>
    <w:basedOn w:val="DefaultParagraphFont"/>
    <w:uiPriority w:val="99"/>
    <w:semiHidden/>
    <w:unhideWhenUsed/>
    <w:rsid w:val="008500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rnes.lori@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Child Advocacy Center</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Barnes-Miller</dc:creator>
  <cp:keywords/>
  <dc:description/>
  <cp:lastModifiedBy>Kim Pittman</cp:lastModifiedBy>
  <cp:revision>5</cp:revision>
  <dcterms:created xsi:type="dcterms:W3CDTF">2022-03-21T21:50:00Z</dcterms:created>
  <dcterms:modified xsi:type="dcterms:W3CDTF">2023-02-27T19:35:00Z</dcterms:modified>
</cp:coreProperties>
</file>